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25" w:rsidRDefault="00595A25">
      <w:pPr>
        <w:jc w:val="center"/>
        <w:rPr>
          <w:b/>
          <w:bCs/>
          <w:spacing w:val="62"/>
          <w:sz w:val="84"/>
          <w:szCs w:val="84"/>
        </w:rPr>
      </w:pPr>
      <w:r>
        <w:rPr>
          <w:rFonts w:hint="eastAsia"/>
          <w:b/>
          <w:bCs/>
          <w:spacing w:val="62"/>
          <w:sz w:val="84"/>
          <w:szCs w:val="84"/>
        </w:rPr>
        <w:t>房地产开发企业</w:t>
      </w:r>
    </w:p>
    <w:p w:rsidR="00595A25" w:rsidRDefault="00595A25">
      <w:pPr>
        <w:rPr>
          <w:b/>
          <w:bCs/>
          <w:spacing w:val="62"/>
          <w:sz w:val="72"/>
          <w:szCs w:val="72"/>
        </w:rPr>
      </w:pPr>
    </w:p>
    <w:p w:rsidR="00595A25" w:rsidRDefault="00595A25">
      <w:pPr>
        <w:spacing w:line="360" w:lineRule="auto"/>
        <w:jc w:val="center"/>
        <w:rPr>
          <w:b/>
          <w:bCs/>
          <w:spacing w:val="62"/>
          <w:sz w:val="112"/>
          <w:szCs w:val="112"/>
        </w:rPr>
      </w:pPr>
      <w:r>
        <w:rPr>
          <w:rFonts w:hint="eastAsia"/>
          <w:b/>
          <w:bCs/>
          <w:spacing w:val="62"/>
          <w:sz w:val="112"/>
          <w:szCs w:val="112"/>
        </w:rPr>
        <w:t>资</w:t>
      </w:r>
      <w:bookmarkStart w:id="0" w:name="_GoBack"/>
      <w:bookmarkEnd w:id="0"/>
    </w:p>
    <w:p w:rsidR="00595A25" w:rsidRDefault="00595A25">
      <w:pPr>
        <w:spacing w:line="360" w:lineRule="auto"/>
        <w:jc w:val="center"/>
        <w:rPr>
          <w:b/>
          <w:bCs/>
          <w:spacing w:val="62"/>
          <w:sz w:val="112"/>
          <w:szCs w:val="112"/>
        </w:rPr>
      </w:pPr>
      <w:r>
        <w:rPr>
          <w:rFonts w:hint="eastAsia"/>
          <w:b/>
          <w:bCs/>
          <w:spacing w:val="62"/>
          <w:sz w:val="112"/>
          <w:szCs w:val="112"/>
        </w:rPr>
        <w:t>质</w:t>
      </w:r>
    </w:p>
    <w:p w:rsidR="00595A25" w:rsidRDefault="00595A25">
      <w:pPr>
        <w:spacing w:line="360" w:lineRule="auto"/>
        <w:jc w:val="center"/>
        <w:rPr>
          <w:b/>
          <w:bCs/>
          <w:spacing w:val="62"/>
          <w:sz w:val="112"/>
          <w:szCs w:val="112"/>
        </w:rPr>
      </w:pPr>
      <w:r>
        <w:rPr>
          <w:rFonts w:hint="eastAsia"/>
          <w:b/>
          <w:bCs/>
          <w:spacing w:val="62"/>
          <w:sz w:val="112"/>
          <w:szCs w:val="112"/>
        </w:rPr>
        <w:t>年</w:t>
      </w:r>
    </w:p>
    <w:p w:rsidR="00595A25" w:rsidRDefault="00595A25">
      <w:pPr>
        <w:spacing w:line="360" w:lineRule="auto"/>
        <w:jc w:val="center"/>
        <w:rPr>
          <w:b/>
          <w:bCs/>
          <w:spacing w:val="62"/>
          <w:sz w:val="112"/>
          <w:szCs w:val="112"/>
        </w:rPr>
      </w:pPr>
      <w:r>
        <w:rPr>
          <w:rFonts w:hint="eastAsia"/>
          <w:b/>
          <w:bCs/>
          <w:spacing w:val="62"/>
          <w:sz w:val="112"/>
          <w:szCs w:val="112"/>
        </w:rPr>
        <w:t>检</w:t>
      </w:r>
    </w:p>
    <w:p w:rsidR="00595A25" w:rsidRDefault="00595A25">
      <w:pPr>
        <w:spacing w:line="360" w:lineRule="auto"/>
        <w:jc w:val="center"/>
        <w:rPr>
          <w:b/>
          <w:bCs/>
          <w:sz w:val="112"/>
          <w:szCs w:val="112"/>
        </w:rPr>
      </w:pPr>
      <w:r>
        <w:rPr>
          <w:rFonts w:hint="eastAsia"/>
          <w:b/>
          <w:bCs/>
          <w:sz w:val="112"/>
          <w:szCs w:val="112"/>
        </w:rPr>
        <w:t>材</w:t>
      </w:r>
    </w:p>
    <w:p w:rsidR="00595A25" w:rsidRDefault="00595A25">
      <w:pPr>
        <w:spacing w:line="360" w:lineRule="auto"/>
        <w:jc w:val="center"/>
        <w:rPr>
          <w:b/>
          <w:bCs/>
          <w:sz w:val="112"/>
          <w:szCs w:val="112"/>
        </w:rPr>
      </w:pPr>
      <w:r>
        <w:rPr>
          <w:rFonts w:hint="eastAsia"/>
          <w:b/>
          <w:bCs/>
          <w:sz w:val="112"/>
          <w:szCs w:val="112"/>
        </w:rPr>
        <w:t>料</w:t>
      </w:r>
    </w:p>
    <w:p w:rsidR="00595A25" w:rsidRDefault="00595A25">
      <w:pPr>
        <w:rPr>
          <w:b/>
          <w:bCs/>
          <w:sz w:val="32"/>
          <w:szCs w:val="32"/>
        </w:rPr>
      </w:pPr>
    </w:p>
    <w:p w:rsidR="00595A25" w:rsidRDefault="00595A2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企业名称（盖公章）：</w:t>
      </w:r>
    </w:p>
    <w:p w:rsidR="00595A25" w:rsidRDefault="00595A2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提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交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时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间：</w:t>
      </w:r>
      <w:r>
        <w:rPr>
          <w:b/>
          <w:bCs/>
          <w:sz w:val="32"/>
          <w:szCs w:val="32"/>
        </w:rPr>
        <w:t>2019</w:t>
      </w:r>
      <w:r>
        <w:rPr>
          <w:rFonts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日</w:t>
      </w:r>
    </w:p>
    <w:sectPr w:rsidR="00595A25" w:rsidSect="00064CEF">
      <w:pgSz w:w="11906" w:h="16838"/>
      <w:pgMar w:top="1440" w:right="1800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9B3"/>
    <w:rsid w:val="00064CEF"/>
    <w:rsid w:val="001219B3"/>
    <w:rsid w:val="001304C8"/>
    <w:rsid w:val="00376320"/>
    <w:rsid w:val="00595A25"/>
    <w:rsid w:val="007B16EE"/>
    <w:rsid w:val="008341A1"/>
    <w:rsid w:val="009D478E"/>
    <w:rsid w:val="00CA0AB3"/>
    <w:rsid w:val="0177036D"/>
    <w:rsid w:val="2DC27264"/>
    <w:rsid w:val="3ACE22EA"/>
    <w:rsid w:val="456624EC"/>
    <w:rsid w:val="63C5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E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</Words>
  <Characters>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房地产开发企业</dc:title>
  <dc:subject/>
  <dc:creator>INTEL</dc:creator>
  <cp:keywords/>
  <dc:description/>
  <cp:lastModifiedBy>User</cp:lastModifiedBy>
  <cp:revision>2</cp:revision>
  <cp:lastPrinted>2018-10-29T01:54:00Z</cp:lastPrinted>
  <dcterms:created xsi:type="dcterms:W3CDTF">2019-11-11T01:48:00Z</dcterms:created>
  <dcterms:modified xsi:type="dcterms:W3CDTF">2019-11-11T01:48:00Z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